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211"/>
        <w:shd w:val="clear" w:color="auto" w:fill="auto"/>
        <w:spacing w:before="0" w:after="0"/>
        <w:jc w:val="center"/>
        <w:rPr>
          <w:rFonts w:ascii="Arial" w:hAnsi="Arial" w:cs="Arial"/>
          <w:b w:val="false"/>
          <w:bCs w:val="false"/>
          <w:color w:val="000000" w:themeColor="text1"/>
          <w:sz w:val="24"/>
          <w:szCs w:val="24"/>
        </w:rPr>
      </w:pPr>
      <w:r>
        <w:rPr>
          <w:rFonts w:cs="Arial" w:ascii="Arial" w:hAnsi="Arial"/>
          <w:b w:val="false"/>
          <w:bCs w:val="false"/>
          <w:color w:val="000000" w:themeColor="text1"/>
          <w:sz w:val="24"/>
          <w:szCs w:val="24"/>
          <w:lang w:val="pt-PT" w:eastAsia="pt-PT" w:bidi="pt-PT"/>
        </w:rPr>
        <w:t xml:space="preserve">PROGRAMA DE </w:t>
      </w:r>
      <w:r>
        <w:rPr>
          <w:rFonts w:cs="Arial" w:ascii="Arial" w:hAnsi="Arial"/>
          <w:b w:val="false"/>
          <w:bCs w:val="false"/>
          <w:color w:val="000000" w:themeColor="text1"/>
          <w:sz w:val="24"/>
          <w:szCs w:val="24"/>
        </w:rPr>
        <w:t xml:space="preserve">PÓS-GRADUAÇÃO </w:t>
      </w:r>
      <w:r>
        <w:rPr>
          <w:rFonts w:cs="Arial" w:ascii="Arial" w:hAnsi="Arial"/>
          <w:b w:val="false"/>
          <w:bCs w:val="false"/>
          <w:color w:val="000000" w:themeColor="text1"/>
          <w:sz w:val="24"/>
          <w:szCs w:val="24"/>
          <w:lang w:val="pt-PT" w:eastAsia="pt-PT" w:bidi="pt-PT"/>
        </w:rPr>
        <w:t>EM ARTES</w:t>
        <w:br/>
        <w:t>MESTRADO PROFISSIONAL EM ARTES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32"/>
          <w:szCs w:val="32"/>
        </w:rPr>
      </w:pPr>
      <w:r>
        <w:rPr>
          <w:rFonts w:cs="Arial" w:ascii="Arial" w:hAnsi="Arial"/>
          <w:b/>
          <w:bCs/>
          <w:color w:val="000000" w:themeColor="text1" w:themeShade="ff" w:themeTint="ff"/>
          <w:sz w:val="32"/>
          <w:szCs w:val="32"/>
        </w:rPr>
        <w:t>ATA nº XX /2024 - PPGARTES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>
        <w:rPr>
          <w:rFonts w:cs="Arial" w:ascii="Arial" w:hAnsi="Arial"/>
          <w:b/>
          <w:bCs/>
          <w:color w:val="000000" w:themeColor="text1" w:themeShade="ff" w:themeTint="ff"/>
          <w:sz w:val="24"/>
          <w:szCs w:val="24"/>
        </w:rPr>
        <w:t>BANCA DE DEFESA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30" w:after="3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widowControl/>
        <w:bidi w:val="0"/>
        <w:spacing w:lineRule="auto" w:line="240" w:before="30" w:after="30"/>
        <w:ind w:left="0" w:right="0" w:firstLine="68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 w:themeShade="ff" w:themeTint="ff"/>
          <w:sz w:val="24"/>
          <w:szCs w:val="24"/>
        </w:rPr>
        <w:t>No dia XX de XXX de 2024, às XX horas</w:t>
      </w:r>
      <w:r>
        <w:rPr>
          <w:rFonts w:eastAsia="Arial" w:cs="Arial" w:ascii="Arial" w:hAnsi="Arial"/>
          <w:sz w:val="24"/>
          <w:szCs w:val="24"/>
        </w:rPr>
        <w:t xml:space="preserve">,  na  sala  </w:t>
      </w:r>
      <w:r>
        <w:rPr>
          <w:rFonts w:eastAsia="Arial" w:cs="Arial" w:ascii="Arial" w:hAnsi="Arial"/>
          <w:i/>
          <w:iCs/>
          <w:sz w:val="24"/>
          <w:szCs w:val="24"/>
        </w:rPr>
        <w:t>online</w:t>
      </w:r>
      <w:r>
        <w:rPr>
          <w:rFonts w:eastAsia="Arial" w:cs="Arial" w:ascii="Arial" w:hAnsi="Arial"/>
          <w:sz w:val="24"/>
          <w:szCs w:val="24"/>
        </w:rPr>
        <w:t xml:space="preserve"> via aplicativo </w:t>
      </w:r>
      <w:r>
        <w:rPr>
          <w:rFonts w:eastAsia="Arial" w:cs="Arial" w:ascii="Arial" w:hAnsi="Arial"/>
          <w:sz w:val="24"/>
          <w:szCs w:val="24"/>
        </w:rPr>
        <w:t>XXX do Campus Curitiba II/ UNESPAR, r</w:t>
      </w:r>
      <w:r>
        <w:rPr>
          <w:rFonts w:cs="Arial" w:ascii="Arial" w:hAnsi="Arial"/>
          <w:color w:val="000000" w:themeColor="text1" w:themeShade="ff" w:themeTint="ff"/>
          <w:sz w:val="24"/>
          <w:szCs w:val="24"/>
        </w:rPr>
        <w:t>ealizou-se a Banca de Defesa do Trabalho Acadêmico intitulado  _____________________________________________________ da (o) mestranda (o) ____________________, que contou com a presença das (os) professoras (es)  doutoras (es) ___________________________ (orientador (a), ___________________________________ e ___________________________________ como membros titulares da banca avaliadora. Após a avaliação do Trabalho Acadêmico, a banca deliberou pela ______________ da pesquisa. Nada mais havendo a discutir, o Exame de Defesa deu-se por encerrado e eu, professor (a) orientador (a) e presidente da banca, lavrei a presente ata, que segue assinada por mim e pelos demais membros da banca de avaliação.</w:t>
      </w:r>
    </w:p>
    <w:p>
      <w:pPr>
        <w:pStyle w:val="Normal"/>
        <w:spacing w:before="30" w:after="3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widowControl/>
        <w:bidi w:val="0"/>
        <w:spacing w:lineRule="auto" w:line="259" w:before="0" w:after="160"/>
        <w:ind w:left="0" w:right="0" w:firstLine="737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  <w:t>Recomendações da Banca -</w:t>
      </w:r>
    </w:p>
    <w:p>
      <w:pPr>
        <w:pStyle w:val="Normal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  <w:t>______________________________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bookmarkStart w:id="0" w:name="_Hlk34049445"/>
      <w:r>
        <w:rPr>
          <w:rFonts w:cs="Arial" w:ascii="Arial" w:hAnsi="Arial"/>
          <w:color w:val="000000" w:themeColor="text1"/>
          <w:sz w:val="24"/>
          <w:szCs w:val="24"/>
        </w:rPr>
        <w:t>Prof (a). Dr (a) XXXXXX (UNESPAR) – Orientado</w:t>
      </w:r>
      <w:bookmarkEnd w:id="0"/>
      <w:r>
        <w:rPr>
          <w:rFonts w:cs="Arial" w:ascii="Arial" w:hAnsi="Arial"/>
          <w:color w:val="000000" w:themeColor="text1"/>
          <w:sz w:val="24"/>
          <w:szCs w:val="24"/>
        </w:rPr>
        <w:t>r (a)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  <w:t>______________________________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  <w:t xml:space="preserve">Prof (a). Dr (a) XXXXXX </w:t>
      </w:r>
      <w:bookmarkStart w:id="1" w:name="_Hlk34049468"/>
      <w:r>
        <w:rPr>
          <w:rFonts w:cs="Arial" w:ascii="Arial" w:hAnsi="Arial"/>
          <w:color w:val="000000" w:themeColor="text1"/>
          <w:sz w:val="24"/>
          <w:szCs w:val="24"/>
        </w:rPr>
        <w:t xml:space="preserve"> (Instituição)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  <w:bookmarkEnd w:id="1"/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  <w:t>_____________________________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cs="Arial" w:ascii="Arial" w:hAnsi="Arial"/>
          <w:color w:val="000000" w:themeColor="text1"/>
          <w:sz w:val="24"/>
          <w:szCs w:val="24"/>
        </w:rPr>
      </w:r>
      <w:bookmarkStart w:id="2" w:name="_Hlk34722838"/>
      <w:bookmarkStart w:id="3" w:name="_Hlk34722838"/>
      <w:bookmarkEnd w:id="3"/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bookmarkStart w:id="4" w:name="_Hlk34722838_Copia_1"/>
      <w:bookmarkEnd w:id="4"/>
      <w:r>
        <w:rPr>
          <w:rFonts w:cs="Arial" w:ascii="Arial" w:hAnsi="Arial"/>
          <w:color w:val="000000" w:themeColor="text1"/>
          <w:sz w:val="24"/>
          <w:szCs w:val="24"/>
        </w:rPr>
        <w:t xml:space="preserve">Prof (a). Dr (a) XXXXXX </w:t>
      </w:r>
      <w:bookmarkStart w:id="5" w:name="_Hlk34062228"/>
      <w:r>
        <w:rPr>
          <w:rFonts w:cs="Arial" w:ascii="Arial" w:hAnsi="Arial"/>
          <w:color w:val="000000" w:themeColor="text1"/>
          <w:sz w:val="24"/>
          <w:szCs w:val="24"/>
        </w:rPr>
        <w:t xml:space="preserve"> </w:t>
      </w:r>
      <w:bookmarkEnd w:id="5"/>
      <w:r>
        <w:rPr>
          <w:rFonts w:cs="Arial" w:ascii="Arial" w:hAnsi="Arial"/>
          <w:color w:val="000000" w:themeColor="text1"/>
          <w:sz w:val="24"/>
          <w:szCs w:val="24"/>
        </w:rPr>
        <w:t>(Instituição)</w:t>
      </w:r>
    </w:p>
    <w:p>
      <w:pPr>
        <w:pStyle w:val="Normal"/>
        <w:spacing w:lineRule="auto" w:line="240"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gutter="0" w:header="709" w:top="1418" w:footer="0" w:bottom="56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 Narrow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Tahom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10154" w:type="dxa"/>
      <w:jc w:val="center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0" w:lastRow="1" w:firstColumn="1" w:lastColumn="1" w:noHBand="0" w:val="01e0"/>
    </w:tblPr>
    <w:tblGrid>
      <w:gridCol w:w="1982"/>
      <w:gridCol w:w="6403"/>
      <w:gridCol w:w="1769"/>
    </w:tblGrid>
    <w:tr>
      <w:trPr/>
      <w:tc>
        <w:tcPr>
          <w:tcW w:w="1982" w:type="dxa"/>
          <w:tcBorders/>
        </w:tcPr>
        <w:p>
          <w:pPr>
            <w:pStyle w:val="Cabealho"/>
            <w:widowControl w:val="false"/>
            <w:ind w:left="37" w:hanging="0"/>
            <w:rPr/>
          </w:pPr>
          <w:r>
            <w:rPr/>
            <w:drawing>
              <wp:anchor behindDoc="1" distT="0" distB="0" distL="0" distR="0" simplePos="0" locked="0" layoutInCell="1" allowOverlap="1" relativeHeight="2">
                <wp:simplePos x="0" y="0"/>
                <wp:positionH relativeFrom="column">
                  <wp:posOffset>-69215</wp:posOffset>
                </wp:positionH>
                <wp:positionV relativeFrom="paragraph">
                  <wp:posOffset>63500</wp:posOffset>
                </wp:positionV>
                <wp:extent cx="1252855" cy="1040765"/>
                <wp:effectExtent l="0" t="0" r="0" b="0"/>
                <wp:wrapNone/>
                <wp:docPr id="1" name="image2.jpeg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2.jpeg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2855" cy="10407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403" w:type="dxa"/>
          <w:tcBorders/>
        </w:tcPr>
        <w:p>
          <w:pPr>
            <w:pStyle w:val="Cabealho"/>
            <w:widowControl w:val="false"/>
            <w:ind w:right="214" w:hanging="0"/>
            <w:jc w:val="center"/>
            <w:rPr>
              <w:rFonts w:ascii="Arial" w:hAnsi="Arial" w:cs="Arial"/>
              <w:b/>
              <w:bCs/>
              <w:sz w:val="36"/>
            </w:rPr>
          </w:pPr>
          <w:r>
            <w:rPr>
              <w:rFonts w:cs="Arial" w:ascii="Arial" w:hAnsi="Arial"/>
              <w:b/>
              <w:bCs/>
              <w:sz w:val="36"/>
            </w:rPr>
          </w:r>
        </w:p>
        <w:p>
          <w:pPr>
            <w:pStyle w:val="Cabealho"/>
            <w:widowControl w:val="false"/>
            <w:ind w:right="214" w:hanging="0"/>
            <w:jc w:val="center"/>
            <w:rPr>
              <w:rFonts w:ascii="Arial" w:hAnsi="Arial" w:cs="Arial"/>
              <w:b/>
              <w:bCs/>
              <w:sz w:val="36"/>
              <w:szCs w:val="36"/>
            </w:rPr>
          </w:pPr>
          <w:r>
            <w:rPr>
              <w:rFonts w:cs="Arial" w:ascii="Arial" w:hAnsi="Arial"/>
              <w:b/>
              <w:bCs/>
              <w:sz w:val="36"/>
              <w:szCs w:val="36"/>
            </w:rPr>
            <w:t xml:space="preserve"> </w:t>
          </w:r>
          <w:r>
            <w:rPr>
              <w:rFonts w:cs="Arial" w:ascii="Arial" w:hAnsi="Arial"/>
              <w:b/>
              <w:bCs/>
              <w:sz w:val="36"/>
              <w:szCs w:val="36"/>
            </w:rPr>
            <w:t>Universidade Estadual do Paraná</w:t>
          </w:r>
        </w:p>
        <w:p>
          <w:pPr>
            <w:pStyle w:val="Cabealho"/>
            <w:widowControl w:val="false"/>
            <w:ind w:right="214" w:hanging="0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>
            <w:rPr>
              <w:rFonts w:cs="Arial" w:ascii="Arial" w:hAnsi="Arial"/>
              <w:b/>
              <w:bCs/>
              <w:sz w:val="20"/>
              <w:szCs w:val="20"/>
            </w:rPr>
            <w:t>Credenciada pelo Decreto Estadual n. 9538, de 05/12/2013.</w:t>
          </w:r>
        </w:p>
        <w:p>
          <w:pPr>
            <w:pStyle w:val="Cabealho"/>
            <w:widowControl w:val="false"/>
            <w:ind w:right="214" w:hanging="0"/>
            <w:jc w:val="center"/>
            <w:rPr>
              <w:rFonts w:ascii="Arial" w:hAnsi="Arial" w:cs="Arial"/>
              <w:b/>
              <w:bCs/>
            </w:rPr>
          </w:pPr>
          <w:r>
            <w:rPr>
              <w:rFonts w:cs="Arial" w:ascii="Arial" w:hAnsi="Arial"/>
              <w:b/>
              <w:bCs/>
              <w:i/>
            </w:rPr>
            <w:t>Campus</w:t>
          </w:r>
          <w:r>
            <w:rPr>
              <w:rFonts w:cs="Arial" w:ascii="Arial" w:hAnsi="Arial"/>
              <w:b/>
              <w:bCs/>
            </w:rPr>
            <w:t xml:space="preserve"> de Curitiba II-FAP</w:t>
          </w:r>
        </w:p>
        <w:p>
          <w:pPr>
            <w:pStyle w:val="Cabealho"/>
            <w:widowControl w:val="false"/>
            <w:ind w:right="214" w:hanging="0"/>
            <w:jc w:val="center"/>
            <w:rPr>
              <w:rFonts w:ascii="Arial" w:hAnsi="Arial" w:cs="Arial"/>
              <w:b/>
              <w:bCs/>
            </w:rPr>
          </w:pPr>
          <w:r>
            <w:rPr>
              <w:rFonts w:cs="Arial" w:ascii="Arial" w:hAnsi="Arial"/>
              <w:b/>
              <w:bCs/>
            </w:rPr>
          </w:r>
        </w:p>
      </w:tc>
      <w:tc>
        <w:tcPr>
          <w:tcW w:w="1769" w:type="dxa"/>
          <w:tcBorders/>
        </w:tcPr>
        <w:p>
          <w:pPr>
            <w:pStyle w:val="Cabealho"/>
            <w:widowControl w:val="false"/>
            <w:ind w:right="214" w:hanging="0"/>
            <w:jc w:val="center"/>
            <w:rPr>
              <w:rFonts w:ascii="Tahoma" w:hAnsi="Tahoma"/>
              <w:b/>
              <w:sz w:val="28"/>
            </w:rPr>
          </w:pPr>
          <w:r>
            <w:rPr>
              <w:rFonts w:ascii="Tahoma" w:hAnsi="Tahoma"/>
              <w:b/>
              <w:sz w:val="28"/>
            </w:rPr>
            <w:drawing>
              <wp:anchor behindDoc="1" distT="0" distB="0" distL="0" distR="0" simplePos="0" locked="0" layoutInCell="1" allowOverlap="1" relativeHeight="3">
                <wp:simplePos x="0" y="0"/>
                <wp:positionH relativeFrom="column">
                  <wp:posOffset>-183515</wp:posOffset>
                </wp:positionH>
                <wp:positionV relativeFrom="paragraph">
                  <wp:posOffset>-10795</wp:posOffset>
                </wp:positionV>
                <wp:extent cx="1169035" cy="1169035"/>
                <wp:effectExtent l="0" t="0" r="0" b="0"/>
                <wp:wrapNone/>
                <wp:docPr id="2" name="Imagem 1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1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9035" cy="11690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>
    <w:pPr>
      <w:pStyle w:val="Cabealho"/>
      <w:rPr>
        <w:rFonts w:ascii="Arial" w:hAnsi="Arial" w:cs="Arial"/>
      </w:rPr>
    </w:pPr>
    <w:r>
      <w:rPr>
        <w:rFonts w:cs="Arial" w:ascii="Arial" w:hAnsi="Arial"/>
      </w:rPr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70bdb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uiPriority w:val="99"/>
    <w:qFormat/>
    <w:rsid w:val="00270bdb"/>
    <w:rPr/>
  </w:style>
  <w:style w:type="character" w:styleId="Heading21" w:customStyle="1">
    <w:name w:val="Heading #2|1_"/>
    <w:basedOn w:val="DefaultParagraphFont"/>
    <w:link w:val="Heading211"/>
    <w:qFormat/>
    <w:rsid w:val="00270bdb"/>
    <w:rPr>
      <w:rFonts w:ascii="Arial Narrow" w:hAnsi="Arial Narrow" w:eastAsia="Arial Narrow" w:cs="Arial Narrow"/>
      <w:b/>
      <w:bCs/>
      <w:shd w:fill="FFFFFF" w:val="clear"/>
    </w:rPr>
  </w:style>
  <w:style w:type="character" w:styleId="RodapChar" w:customStyle="1">
    <w:name w:val="Rodapé Char"/>
    <w:basedOn w:val="DefaultParagraphFont"/>
    <w:uiPriority w:val="99"/>
    <w:qFormat/>
    <w:rsid w:val="00841705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270bdb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Heading211" w:customStyle="1">
    <w:name w:val="Heading #2|1"/>
    <w:basedOn w:val="Normal"/>
    <w:link w:val="Heading21"/>
    <w:qFormat/>
    <w:rsid w:val="00270bdb"/>
    <w:pPr>
      <w:widowControl w:val="false"/>
      <w:shd w:val="clear" w:color="auto" w:fill="FFFFFF"/>
      <w:spacing w:lineRule="auto" w:line="240" w:before="0" w:after="180"/>
      <w:outlineLvl w:val="1"/>
    </w:pPr>
    <w:rPr>
      <w:rFonts w:ascii="Arial Narrow" w:hAnsi="Arial Narrow" w:eastAsia="Arial Narrow" w:cs="Arial Narrow"/>
      <w:b/>
      <w:bCs/>
    </w:rPr>
  </w:style>
  <w:style w:type="paragraph" w:styleId="Rodap">
    <w:name w:val="Footer"/>
    <w:basedOn w:val="Normal"/>
    <w:link w:val="RodapChar"/>
    <w:uiPriority w:val="99"/>
    <w:unhideWhenUsed/>
    <w:rsid w:val="00841705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LibreOffice/7.5.4.2$Windows_X86_64 LibreOffice_project/36ccfdc35048b057fd9854c757a8b67ec53977b6</Application>
  <AppVersion>15.0000</AppVersion>
  <Pages>1</Pages>
  <Words>172</Words>
  <Characters>1104</Characters>
  <CharactersWithSpaces>1271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2021-02-24T11:09:00Z</dcterms:created>
  <dc:creator>Artur Freitas</dc:creator>
  <dc:description/>
  <dc:language>pt-BR</dc:language>
  <cp:lastModifiedBy/>
  <cp:lastPrinted>2020-03-10T14:22:00Z</cp:lastPrinted>
  <dcterms:modified xsi:type="dcterms:W3CDTF">2024-05-03T18:21:56Z</dcterms:modified>
  <cp:revision>13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